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58" w:rsidRPr="00F459E8" w:rsidRDefault="00EA4D2F" w:rsidP="0095545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228.75pt;margin-top:23.25pt;width:224.25pt;height:90pt;z-index:251671552" adj="2687" fillcolor="#6f3">
            <v:textbox>
              <w:txbxContent>
                <w:p w:rsidR="00F459E8" w:rsidRDefault="00F459E8">
                  <w:r>
                    <w:t>Όταν από δύο σύμφωνα αρχίζει ελληνική λέξη τότε τα σύμφωνα δεν χωρίζονται…</w:t>
                  </w:r>
                </w:p>
              </w:txbxContent>
            </v:textbox>
          </v:shape>
        </w:pict>
      </w:r>
      <w:r w:rsidR="00F1067A" w:rsidRPr="00F1067A">
        <w:rPr>
          <w:b/>
          <w:sz w:val="32"/>
          <w:szCs w:val="32"/>
          <w:u w:val="single"/>
        </w:rPr>
        <w:t>2</w:t>
      </w:r>
      <w:r w:rsidR="00F1067A" w:rsidRPr="00F1067A">
        <w:rPr>
          <w:b/>
          <w:sz w:val="32"/>
          <w:szCs w:val="32"/>
          <w:u w:val="single"/>
          <w:vertAlign w:val="superscript"/>
        </w:rPr>
        <w:t>η</w:t>
      </w:r>
      <w:r w:rsidR="00F1067A" w:rsidRPr="00F1067A">
        <w:rPr>
          <w:b/>
          <w:sz w:val="32"/>
          <w:szCs w:val="32"/>
          <w:u w:val="single"/>
        </w:rPr>
        <w:t xml:space="preserve"> ΕΠΑΝΑΛΗΠΤΙΚΗ ΕΡΓΑΣΙΑ ΣΤΗ ΓΛΩΣΣΑ</w:t>
      </w:r>
    </w:p>
    <w:p w:rsidR="00955458" w:rsidRPr="00F459E8" w:rsidRDefault="00955458" w:rsidP="00955458">
      <w:pPr>
        <w:jc w:val="center"/>
        <w:rPr>
          <w:b/>
          <w:sz w:val="32"/>
          <w:szCs w:val="32"/>
          <w:u w:val="single"/>
        </w:rPr>
      </w:pPr>
    </w:p>
    <w:p w:rsidR="00955458" w:rsidRPr="00F459E8" w:rsidRDefault="00955458" w:rsidP="00F1067A">
      <w:pPr>
        <w:jc w:val="center"/>
        <w:rPr>
          <w:b/>
          <w:sz w:val="32"/>
          <w:szCs w:val="32"/>
          <w:u w:val="single"/>
        </w:rPr>
      </w:pPr>
    </w:p>
    <w:p w:rsidR="00F1067A" w:rsidRPr="00955458" w:rsidRDefault="00F1067A" w:rsidP="00F1067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1067A">
        <w:rPr>
          <w:b/>
          <w:sz w:val="28"/>
          <w:szCs w:val="28"/>
        </w:rPr>
        <w:t>Χωρίζω τις λέξεις σε συλλαβές:</w:t>
      </w:r>
    </w:p>
    <w:p w:rsidR="00955458" w:rsidRDefault="00EA4D2F" w:rsidP="00955458">
      <w:pPr>
        <w:pStyle w:val="a3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5" type="#_x0000_t96" style="position:absolute;left:0;text-align:left;margin-left:181.5pt;margin-top:4.45pt;width:66pt;height:59.25pt;z-index:251672576" fillcolor="yellow"/>
        </w:pict>
      </w:r>
    </w:p>
    <w:p w:rsidR="00EA4D2F" w:rsidRDefault="00EA4D2F" w:rsidP="00EA4D2F">
      <w:pPr>
        <w:tabs>
          <w:tab w:val="left" w:pos="1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8.25pt;margin-top:10.05pt;width:14.25pt;height:.75pt;z-index:251673600" o:connectortype="straight">
            <v:stroke endarrow="block"/>
          </v:shape>
        </w:pict>
      </w:r>
      <w:r w:rsidRPr="00EA4D2F">
        <w:rPr>
          <w:sz w:val="28"/>
          <w:szCs w:val="28"/>
        </w:rPr>
        <w:t>π.χ.:</w:t>
      </w:r>
      <w:r>
        <w:rPr>
          <w:sz w:val="28"/>
          <w:szCs w:val="28"/>
        </w:rPr>
        <w:t xml:space="preserve"> βά</w:t>
      </w:r>
      <w:r w:rsidRPr="00EA4D2F">
        <w:rPr>
          <w:color w:val="FF0000"/>
          <w:sz w:val="28"/>
          <w:szCs w:val="28"/>
        </w:rPr>
        <w:t>ρκ</w:t>
      </w:r>
      <w:r>
        <w:rPr>
          <w:sz w:val="28"/>
          <w:szCs w:val="28"/>
        </w:rPr>
        <w:t>α</w:t>
      </w:r>
      <w:r>
        <w:rPr>
          <w:sz w:val="28"/>
          <w:szCs w:val="28"/>
        </w:rPr>
        <w:tab/>
        <w:t>βάρ-κα</w:t>
      </w:r>
    </w:p>
    <w:p w:rsidR="00EA4D2F" w:rsidRPr="00EA4D2F" w:rsidRDefault="00EA4D2F" w:rsidP="00EA4D2F">
      <w:pPr>
        <w:tabs>
          <w:tab w:val="left" w:pos="1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7" type="#_x0000_t32" style="position:absolute;margin-left:68.25pt;margin-top:11.15pt;width:14.25pt;height:0;z-index:251674624" o:connectortype="straight">
            <v:stroke endarrow="block"/>
          </v:shape>
        </w:pict>
      </w:r>
      <w:r>
        <w:rPr>
          <w:sz w:val="28"/>
          <w:szCs w:val="28"/>
        </w:rPr>
        <w:t xml:space="preserve">        α</w:t>
      </w:r>
      <w:r w:rsidRPr="00EA4D2F">
        <w:rPr>
          <w:color w:val="FF0000"/>
          <w:sz w:val="28"/>
          <w:szCs w:val="28"/>
        </w:rPr>
        <w:t>στ</w:t>
      </w:r>
      <w:r>
        <w:rPr>
          <w:sz w:val="28"/>
          <w:szCs w:val="28"/>
        </w:rPr>
        <w:t>είο</w:t>
      </w:r>
      <w:r>
        <w:rPr>
          <w:sz w:val="28"/>
          <w:szCs w:val="28"/>
        </w:rPr>
        <w:tab/>
        <w:t>α-στεί-ο</w:t>
      </w:r>
    </w:p>
    <w:p w:rsidR="00F1067A" w:rsidRDefault="00F1067A" w:rsidP="00F1067A">
      <w:pPr>
        <w:rPr>
          <w:sz w:val="28"/>
          <w:szCs w:val="28"/>
        </w:rPr>
      </w:pPr>
      <w:r>
        <w:rPr>
          <w:sz w:val="28"/>
          <w:szCs w:val="28"/>
        </w:rPr>
        <w:t>μα</w:t>
      </w:r>
      <w:r w:rsidRPr="00F459E8">
        <w:rPr>
          <w:color w:val="FF0000"/>
          <w:sz w:val="28"/>
          <w:szCs w:val="28"/>
        </w:rPr>
        <w:t>ντ</w:t>
      </w:r>
      <w:r>
        <w:rPr>
          <w:sz w:val="28"/>
          <w:szCs w:val="28"/>
        </w:rPr>
        <w:t>εύω…………………………………………  δανείζω…………………………………………</w:t>
      </w:r>
    </w:p>
    <w:p w:rsidR="00F1067A" w:rsidRDefault="00F1067A" w:rsidP="00F1067A">
      <w:pPr>
        <w:rPr>
          <w:sz w:val="28"/>
          <w:szCs w:val="28"/>
        </w:rPr>
      </w:pPr>
      <w:r>
        <w:rPr>
          <w:sz w:val="28"/>
          <w:szCs w:val="28"/>
        </w:rPr>
        <w:t>φο</w:t>
      </w:r>
      <w:r w:rsidRPr="00F459E8">
        <w:rPr>
          <w:color w:val="FF0000"/>
          <w:sz w:val="28"/>
          <w:szCs w:val="28"/>
        </w:rPr>
        <w:t>ρτ</w:t>
      </w:r>
      <w:r>
        <w:rPr>
          <w:sz w:val="28"/>
          <w:szCs w:val="28"/>
        </w:rPr>
        <w:t>ώνω………………………………………..  γυαλίζω…………………………………………</w:t>
      </w:r>
    </w:p>
    <w:p w:rsidR="00F1067A" w:rsidRDefault="00F1067A" w:rsidP="00F1067A">
      <w:pPr>
        <w:rPr>
          <w:sz w:val="28"/>
          <w:szCs w:val="28"/>
        </w:rPr>
      </w:pPr>
      <w:r>
        <w:rPr>
          <w:sz w:val="28"/>
          <w:szCs w:val="28"/>
        </w:rPr>
        <w:t>α</w:t>
      </w:r>
      <w:r w:rsidRPr="00F459E8">
        <w:rPr>
          <w:color w:val="FF0000"/>
          <w:sz w:val="28"/>
          <w:szCs w:val="28"/>
        </w:rPr>
        <w:t>θρ</w:t>
      </w:r>
      <w:r>
        <w:rPr>
          <w:sz w:val="28"/>
          <w:szCs w:val="28"/>
        </w:rPr>
        <w:t>οίζω………………………………………….  ο</w:t>
      </w:r>
      <w:r w:rsidRPr="00EA4D2F">
        <w:rPr>
          <w:color w:val="FF0000"/>
          <w:sz w:val="28"/>
          <w:szCs w:val="28"/>
        </w:rPr>
        <w:t>ργ</w:t>
      </w:r>
      <w:r>
        <w:rPr>
          <w:sz w:val="28"/>
          <w:szCs w:val="28"/>
        </w:rPr>
        <w:t>ώνω………………………………………...</w:t>
      </w:r>
    </w:p>
    <w:p w:rsidR="00955458" w:rsidRPr="00EA4D2F" w:rsidRDefault="00F1067A" w:rsidP="00EA4D2F">
      <w:pPr>
        <w:rPr>
          <w:sz w:val="28"/>
          <w:szCs w:val="28"/>
        </w:rPr>
      </w:pPr>
      <w:r>
        <w:rPr>
          <w:sz w:val="28"/>
          <w:szCs w:val="28"/>
        </w:rPr>
        <w:t>α</w:t>
      </w:r>
      <w:r w:rsidRPr="00F459E8">
        <w:rPr>
          <w:color w:val="FF0000"/>
          <w:sz w:val="28"/>
          <w:szCs w:val="28"/>
        </w:rPr>
        <w:t>κρ</w:t>
      </w:r>
      <w:r>
        <w:rPr>
          <w:sz w:val="28"/>
          <w:szCs w:val="28"/>
        </w:rPr>
        <w:t>ιβαίνω………………………………………  φα</w:t>
      </w:r>
      <w:r w:rsidRPr="00EA4D2F">
        <w:rPr>
          <w:color w:val="FF0000"/>
          <w:sz w:val="28"/>
          <w:szCs w:val="28"/>
        </w:rPr>
        <w:t>ρμ</w:t>
      </w:r>
      <w:r>
        <w:rPr>
          <w:sz w:val="28"/>
          <w:szCs w:val="28"/>
        </w:rPr>
        <w:t>ακώνω………………………………….</w:t>
      </w:r>
    </w:p>
    <w:p w:rsidR="00955458" w:rsidRPr="00955458" w:rsidRDefault="00955458" w:rsidP="00F1067A">
      <w:pPr>
        <w:rPr>
          <w:sz w:val="28"/>
          <w:szCs w:val="28"/>
          <w:lang w:val="en-US"/>
        </w:rPr>
      </w:pPr>
    </w:p>
    <w:p w:rsidR="00955458" w:rsidRPr="00955458" w:rsidRDefault="00955458" w:rsidP="00955458">
      <w:pPr>
        <w:pStyle w:val="a3"/>
        <w:numPr>
          <w:ilvl w:val="0"/>
          <w:numId w:val="1"/>
        </w:numPr>
        <w:tabs>
          <w:tab w:val="right" w:pos="8306"/>
        </w:tabs>
        <w:rPr>
          <w:b/>
          <w:sz w:val="28"/>
          <w:szCs w:val="28"/>
        </w:rPr>
      </w:pPr>
      <w:r w:rsidRPr="00955458">
        <w:rPr>
          <w:b/>
          <w:sz w:val="28"/>
          <w:szCs w:val="28"/>
        </w:rPr>
        <w:t>Γράφω τα επίθετα στα άλλα γένη: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955458" w:rsidRPr="00955458" w:rsidTr="00955458">
        <w:tc>
          <w:tcPr>
            <w:tcW w:w="2840" w:type="dxa"/>
            <w:shd w:val="clear" w:color="auto" w:fill="A6A6A6" w:themeFill="background1" w:themeFillShade="A6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  <w:p w:rsidR="00955458" w:rsidRPr="00955458" w:rsidRDefault="00955458" w:rsidP="00955458">
            <w:pPr>
              <w:tabs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955458">
              <w:rPr>
                <w:b/>
                <w:sz w:val="28"/>
                <w:szCs w:val="28"/>
              </w:rPr>
              <w:t>ΑΡΣΕΝΙΚΟ</w:t>
            </w:r>
          </w:p>
        </w:tc>
        <w:tc>
          <w:tcPr>
            <w:tcW w:w="2841" w:type="dxa"/>
            <w:shd w:val="clear" w:color="auto" w:fill="A6A6A6" w:themeFill="background1" w:themeFillShade="A6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955458">
              <w:rPr>
                <w:b/>
                <w:sz w:val="28"/>
                <w:szCs w:val="28"/>
              </w:rPr>
              <w:t>ΘΗΛΥΚΟ</w:t>
            </w:r>
          </w:p>
        </w:tc>
        <w:tc>
          <w:tcPr>
            <w:tcW w:w="2841" w:type="dxa"/>
            <w:shd w:val="clear" w:color="auto" w:fill="A6A6A6" w:themeFill="background1" w:themeFillShade="A6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955458">
              <w:rPr>
                <w:b/>
                <w:sz w:val="28"/>
                <w:szCs w:val="28"/>
              </w:rPr>
              <w:t>ΟΥΔΕΤΕΡΟ</w:t>
            </w: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άνετος</w:t>
            </w:r>
          </w:p>
        </w:tc>
        <w:tc>
          <w:tcPr>
            <w:tcW w:w="2841" w:type="dxa"/>
            <w:vAlign w:val="bottom"/>
          </w:tcPr>
          <w:p w:rsidR="00955458" w:rsidRPr="00955458" w:rsidRDefault="00EA4D2F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άνετη</w:t>
            </w:r>
          </w:p>
        </w:tc>
        <w:tc>
          <w:tcPr>
            <w:tcW w:w="2841" w:type="dxa"/>
            <w:vAlign w:val="bottom"/>
          </w:tcPr>
          <w:p w:rsidR="00955458" w:rsidRPr="00955458" w:rsidRDefault="00EA4D2F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άνετο</w:t>
            </w: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απλός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νέος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παλιός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93CC9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τεράστιος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93CC9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ρηχός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93CC9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γελαστός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955458" w:rsidRPr="00955458" w:rsidTr="00955458">
        <w:tc>
          <w:tcPr>
            <w:tcW w:w="2840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  <w:p w:rsidR="00955458" w:rsidRPr="00955458" w:rsidRDefault="00993CC9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νευρικός</w:t>
            </w: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955458" w:rsidRPr="00955458" w:rsidRDefault="00955458" w:rsidP="00955458">
            <w:pPr>
              <w:tabs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955458" w:rsidRPr="009E5F79" w:rsidRDefault="003C5F4B" w:rsidP="0095545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282.9pt;margin-top:0;width:192.6pt;height:90.75pt;z-index:251670528;mso-position-horizontal-relative:text;mso-position-vertical-relative:text" adj="4671,13031" fillcolor="#ffc000">
            <v:fill opacity="60948f"/>
            <v:textbox>
              <w:txbxContent>
                <w:p w:rsidR="003C5F4B" w:rsidRDefault="003C5F4B">
                  <w:r>
                    <w:t>Συμβουλέψου  το τετράδιό σου</w:t>
                  </w:r>
                  <w:r w:rsidR="00F54A3B">
                    <w:t>, ώστε να θυμηθείς τους αριθμούς και τις πτώσεις</w:t>
                  </w:r>
                  <w:r w:rsidR="00F459E8">
                    <w:t>!!!</w:t>
                  </w:r>
                </w:p>
              </w:txbxContent>
            </v:textbox>
          </v:shape>
        </w:pict>
      </w:r>
    </w:p>
    <w:p w:rsidR="00955458" w:rsidRPr="00955458" w:rsidRDefault="00955458" w:rsidP="009554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1067A">
        <w:rPr>
          <w:b/>
          <w:sz w:val="28"/>
          <w:szCs w:val="28"/>
        </w:rPr>
        <w:t>Γράφω τις προτάσεις στον Πληθυντικό:</w:t>
      </w:r>
    </w:p>
    <w:p w:rsidR="00955458" w:rsidRDefault="00955458" w:rsidP="00955458">
      <w:pPr>
        <w:pStyle w:val="a3"/>
        <w:rPr>
          <w:b/>
          <w:sz w:val="28"/>
          <w:szCs w:val="28"/>
        </w:rPr>
      </w:pPr>
    </w:p>
    <w:p w:rsidR="00F54A3B" w:rsidRPr="00F1067A" w:rsidRDefault="00F54A3B" w:rsidP="00955458">
      <w:pPr>
        <w:pStyle w:val="a3"/>
        <w:rPr>
          <w:b/>
          <w:sz w:val="28"/>
          <w:szCs w:val="28"/>
        </w:rPr>
      </w:pP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3" type="#_x0000_t32" style="position:absolute;margin-left:125.25pt;margin-top:11.2pt;width:18.75pt;height:0;z-index:251660288" o:connectortype="straight">
            <v:stroke endarrow="block"/>
          </v:shape>
        </w:pict>
      </w:r>
      <w:r>
        <w:rPr>
          <w:sz w:val="28"/>
          <w:szCs w:val="28"/>
        </w:rPr>
        <w:t xml:space="preserve">ο φιλικός άνθρωπος </w:t>
      </w:r>
      <w:r>
        <w:rPr>
          <w:sz w:val="28"/>
          <w:szCs w:val="28"/>
        </w:rPr>
        <w:tab/>
        <w:t>…………………………………………………………………</w:t>
      </w: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4" type="#_x0000_t32" style="position:absolute;margin-left:125.25pt;margin-top:10.8pt;width:18.75pt;height:0;z-index:251661312" o:connectortype="straight">
            <v:stroke endarrow="block"/>
          </v:shape>
        </w:pict>
      </w:r>
      <w:r>
        <w:rPr>
          <w:sz w:val="28"/>
          <w:szCs w:val="28"/>
        </w:rPr>
        <w:t xml:space="preserve">της εθνικής ιστορίας </w:t>
      </w:r>
      <w:r>
        <w:rPr>
          <w:sz w:val="28"/>
          <w:szCs w:val="28"/>
        </w:rPr>
        <w:tab/>
        <w:t>…………………………………………………………………</w:t>
      </w: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120.75pt;margin-top:8.9pt;width:23.25pt;height:.05pt;z-index:251662336" o:connectortype="straight">
            <v:stroke endarrow="block"/>
          </v:shape>
        </w:pict>
      </w:r>
      <w:r>
        <w:rPr>
          <w:sz w:val="28"/>
          <w:szCs w:val="28"/>
        </w:rPr>
        <w:t xml:space="preserve">η παράξενη εικόνα </w:t>
      </w:r>
      <w:r>
        <w:rPr>
          <w:sz w:val="28"/>
          <w:szCs w:val="28"/>
        </w:rPr>
        <w:tab/>
        <w:t>…………………………………………………………………</w:t>
      </w: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2in;margin-top:7.75pt;width:14.25pt;height:.75pt;flip:y;z-index:251663360" o:connectortype="straight">
            <v:stroke endarrow="block"/>
          </v:shape>
        </w:pict>
      </w:r>
      <w:r>
        <w:rPr>
          <w:sz w:val="28"/>
          <w:szCs w:val="28"/>
        </w:rPr>
        <w:t xml:space="preserve">του γιορτινού τραπεζιού </w:t>
      </w:r>
      <w:r>
        <w:rPr>
          <w:sz w:val="28"/>
          <w:szCs w:val="28"/>
        </w:rPr>
        <w:tab/>
        <w:t>………………………………………………………………..</w:t>
      </w: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2in;margin-top:11.1pt;width:14.25pt;height:0;z-index:251664384" o:connectortype="straight">
            <v:stroke endarrow="block"/>
          </v:shape>
        </w:pict>
      </w:r>
      <w:r>
        <w:rPr>
          <w:sz w:val="28"/>
          <w:szCs w:val="28"/>
        </w:rPr>
        <w:t xml:space="preserve">την καθαρή ατμόσφαιρα </w:t>
      </w:r>
      <w:r>
        <w:rPr>
          <w:sz w:val="28"/>
          <w:szCs w:val="28"/>
        </w:rPr>
        <w:tab/>
        <w:t>………………………………………………………………..</w:t>
      </w: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132pt;margin-top:9.95pt;width:26.25pt;height:0;z-index:251665408" o:connectortype="straight">
            <v:stroke endarrow="block"/>
          </v:shape>
        </w:pict>
      </w:r>
      <w:r>
        <w:rPr>
          <w:sz w:val="28"/>
          <w:szCs w:val="28"/>
        </w:rPr>
        <w:t xml:space="preserve">του μικρού τετραδίου </w:t>
      </w:r>
      <w:r>
        <w:rPr>
          <w:sz w:val="28"/>
          <w:szCs w:val="28"/>
        </w:rPr>
        <w:tab/>
        <w:t>…………………………………………………………………</w:t>
      </w:r>
    </w:p>
    <w:p w:rsidR="008C42F7" w:rsidRDefault="008C42F7" w:rsidP="00955458">
      <w:pPr>
        <w:tabs>
          <w:tab w:val="right" w:pos="8306"/>
        </w:tabs>
        <w:rPr>
          <w:sz w:val="28"/>
          <w:szCs w:val="28"/>
        </w:rPr>
      </w:pPr>
    </w:p>
    <w:p w:rsidR="00993CC9" w:rsidRDefault="00993CC9" w:rsidP="00955458">
      <w:pPr>
        <w:tabs>
          <w:tab w:val="right" w:pos="8306"/>
        </w:tabs>
        <w:rPr>
          <w:sz w:val="28"/>
          <w:szCs w:val="28"/>
        </w:rPr>
      </w:pPr>
    </w:p>
    <w:p w:rsidR="00993CC9" w:rsidRPr="003C5F4B" w:rsidRDefault="00993CC9" w:rsidP="00993CC9">
      <w:pPr>
        <w:pStyle w:val="a3"/>
        <w:numPr>
          <w:ilvl w:val="0"/>
          <w:numId w:val="1"/>
        </w:numPr>
        <w:tabs>
          <w:tab w:val="right" w:pos="8306"/>
        </w:tabs>
        <w:rPr>
          <w:b/>
          <w:sz w:val="28"/>
          <w:szCs w:val="28"/>
        </w:rPr>
      </w:pPr>
      <w:r w:rsidRPr="003C5F4B">
        <w:rPr>
          <w:b/>
          <w:sz w:val="28"/>
          <w:szCs w:val="28"/>
        </w:rPr>
        <w:t>Υπογραμμίζω τα επίθετα</w:t>
      </w:r>
      <w:r w:rsidRPr="003C5F4B">
        <w:rPr>
          <w:b/>
          <w:sz w:val="28"/>
          <w:szCs w:val="28"/>
          <w:lang w:val="en-US"/>
        </w:rPr>
        <w:t>:</w:t>
      </w:r>
    </w:p>
    <w:p w:rsidR="008C42F7" w:rsidRDefault="008C42F7" w:rsidP="008C42F7">
      <w:pPr>
        <w:pStyle w:val="a3"/>
        <w:tabs>
          <w:tab w:val="right" w:pos="8306"/>
        </w:tabs>
        <w:rPr>
          <w:sz w:val="28"/>
          <w:szCs w:val="28"/>
        </w:rPr>
      </w:pPr>
    </w:p>
    <w:p w:rsidR="00993CC9" w:rsidRDefault="003C5F4B" w:rsidP="00993CC9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9" type="#_x0000_t63" style="position:absolute;margin-left:96.75pt;margin-top:1.05pt;width:273pt;height:76.7pt;z-index:251666432" adj="1349,19769" fillcolor="#00b0f0">
            <v:textbox>
              <w:txbxContent>
                <w:p w:rsidR="00993CC9" w:rsidRPr="00993CC9" w:rsidRDefault="00993CC9">
                  <w:r>
                    <w:t>Να θυμάσαι ότι τα επίθετα έχουν τρία γένη</w:t>
                  </w:r>
                  <w:r w:rsidRPr="00993CC9">
                    <w:t>:</w:t>
                  </w:r>
                  <w:r>
                    <w:t xml:space="preserve"> ο ψηλός, η ψηλή, το ψηλό</w:t>
                  </w:r>
                  <w:r w:rsidR="003C5F4B">
                    <w:t xml:space="preserve"> και κάνουν  όμορφο τον λόγο μας!!!</w:t>
                  </w:r>
                </w:p>
              </w:txbxContent>
            </v:textbox>
          </v:shape>
        </w:pict>
      </w:r>
      <w:r w:rsidR="008C42F7">
        <w:rPr>
          <w:noProof/>
          <w:sz w:val="28"/>
          <w:szCs w:val="28"/>
          <w:lang w:eastAsia="el-GR"/>
        </w:rPr>
        <w:pict>
          <v:shape id="_x0000_s1041" type="#_x0000_t96" style="position:absolute;margin-left:6.15pt;margin-top:1.05pt;width:1in;height:1in;z-index:251668480" fillcolor="yellow"/>
        </w:pict>
      </w:r>
    </w:p>
    <w:p w:rsidR="00993CC9" w:rsidRDefault="00993CC9" w:rsidP="00993CC9">
      <w:pPr>
        <w:tabs>
          <w:tab w:val="right" w:pos="8306"/>
        </w:tabs>
        <w:rPr>
          <w:sz w:val="28"/>
          <w:szCs w:val="28"/>
        </w:rPr>
      </w:pPr>
    </w:p>
    <w:p w:rsidR="00993CC9" w:rsidRDefault="00993CC9" w:rsidP="00993CC9">
      <w:pPr>
        <w:tabs>
          <w:tab w:val="right" w:pos="8306"/>
        </w:tabs>
        <w:rPr>
          <w:sz w:val="28"/>
          <w:szCs w:val="28"/>
        </w:rPr>
      </w:pPr>
    </w:p>
    <w:p w:rsidR="00993CC9" w:rsidRDefault="00993CC9" w:rsidP="00993CC9">
      <w:pPr>
        <w:pStyle w:val="a3"/>
        <w:numPr>
          <w:ilvl w:val="0"/>
          <w:numId w:val="3"/>
        </w:numPr>
        <w:tabs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Μάζεψαν τα άδεια κουτιά από τις κοντινές παραλίες.</w:t>
      </w:r>
    </w:p>
    <w:p w:rsidR="00993CC9" w:rsidRDefault="00993CC9" w:rsidP="00993CC9">
      <w:pPr>
        <w:pStyle w:val="a3"/>
        <w:numPr>
          <w:ilvl w:val="0"/>
          <w:numId w:val="3"/>
        </w:numPr>
        <w:tabs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Είναι η ώρα του μεσημεριανού φαγητού.</w:t>
      </w:r>
    </w:p>
    <w:p w:rsidR="00993CC9" w:rsidRDefault="00993CC9" w:rsidP="00993CC9">
      <w:pPr>
        <w:pStyle w:val="a3"/>
        <w:numPr>
          <w:ilvl w:val="0"/>
          <w:numId w:val="3"/>
        </w:numPr>
        <w:tabs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Χτένισε τα μαλλιά της ξανθής κούκλας.</w:t>
      </w:r>
    </w:p>
    <w:p w:rsidR="00993CC9" w:rsidRPr="00993CC9" w:rsidRDefault="00993CC9" w:rsidP="00993CC9">
      <w:pPr>
        <w:pStyle w:val="a3"/>
        <w:numPr>
          <w:ilvl w:val="0"/>
          <w:numId w:val="3"/>
        </w:numPr>
        <w:tabs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Είδαμε τα γελαστά πρόσωπα των παιδιών.</w:t>
      </w:r>
    </w:p>
    <w:p w:rsidR="00955458" w:rsidRDefault="00955458" w:rsidP="00955458">
      <w:pPr>
        <w:tabs>
          <w:tab w:val="right" w:pos="8306"/>
        </w:tabs>
        <w:rPr>
          <w:sz w:val="28"/>
          <w:szCs w:val="28"/>
        </w:rPr>
      </w:pPr>
    </w:p>
    <w:p w:rsidR="00F1067A" w:rsidRDefault="003C5F4B">
      <w:r>
        <w:rPr>
          <w:noProof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2" type="#_x0000_t64" style="position:absolute;margin-left:78.15pt;margin-top:24.3pt;width:204.75pt;height:105.75pt;z-index:251669504" fillcolor="#00b0f0">
            <v:fill color2="fill darken(118)" rotate="t" method="linear sigma" focus="-50%" type="gradient"/>
            <v:textbox>
              <w:txbxContent>
                <w:p w:rsidR="003C5F4B" w:rsidRPr="003C5F4B" w:rsidRDefault="003C5F4B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 w:rsidRPr="003C5F4B">
                    <w:rPr>
                      <w:sz w:val="72"/>
                      <w:szCs w:val="72"/>
                    </w:rPr>
                    <w:t>ΜΠΡΑΒΟ</w:t>
                  </w:r>
                  <w:r w:rsidRPr="003C5F4B">
                    <w:rPr>
                      <w:rFonts w:ascii="Algerian" w:hAnsi="Algerian"/>
                      <w:sz w:val="72"/>
                      <w:szCs w:val="72"/>
                    </w:rPr>
                    <w:t>!!!</w:t>
                  </w:r>
                </w:p>
              </w:txbxContent>
            </v:textbox>
          </v:shape>
        </w:pict>
      </w:r>
    </w:p>
    <w:sectPr w:rsidR="00F1067A" w:rsidSect="00710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59" w:rsidRDefault="00BC3A59" w:rsidP="00EA4D2F">
      <w:pPr>
        <w:spacing w:after="0" w:line="240" w:lineRule="auto"/>
      </w:pPr>
      <w:r>
        <w:separator/>
      </w:r>
    </w:p>
  </w:endnote>
  <w:endnote w:type="continuationSeparator" w:id="1">
    <w:p w:rsidR="00BC3A59" w:rsidRDefault="00BC3A59" w:rsidP="00E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59" w:rsidRDefault="00BC3A59" w:rsidP="00EA4D2F">
      <w:pPr>
        <w:spacing w:after="0" w:line="240" w:lineRule="auto"/>
      </w:pPr>
      <w:r>
        <w:separator/>
      </w:r>
    </w:p>
  </w:footnote>
  <w:footnote w:type="continuationSeparator" w:id="1">
    <w:p w:rsidR="00BC3A59" w:rsidRDefault="00BC3A59" w:rsidP="00E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4030"/>
    <w:multiLevelType w:val="hybridMultilevel"/>
    <w:tmpl w:val="786641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3EDF"/>
    <w:multiLevelType w:val="hybridMultilevel"/>
    <w:tmpl w:val="03E26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418B"/>
    <w:multiLevelType w:val="hybridMultilevel"/>
    <w:tmpl w:val="4D2852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67A"/>
    <w:rsid w:val="003C5F4B"/>
    <w:rsid w:val="00656AFE"/>
    <w:rsid w:val="007105B9"/>
    <w:rsid w:val="008C42F7"/>
    <w:rsid w:val="00955458"/>
    <w:rsid w:val="00993CC9"/>
    <w:rsid w:val="009E5F79"/>
    <w:rsid w:val="00BC3A59"/>
    <w:rsid w:val="00EA4D2F"/>
    <w:rsid w:val="00F1067A"/>
    <w:rsid w:val="00F459E8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  <o:rules v:ext="edit"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  <o:r id="V:Rule20" type="callout" idref="#_x0000_s1039"/>
        <o:r id="V:Rule22" type="callout" idref="#_x0000_s1043"/>
        <o:r id="V:Rule24" type="callout" idref="#_x0000_s1044"/>
        <o:r id="V:Rule26" type="connector" idref="#_x0000_s1046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7A"/>
    <w:pPr>
      <w:ind w:left="720"/>
      <w:contextualSpacing/>
    </w:pPr>
  </w:style>
  <w:style w:type="table" w:styleId="a4">
    <w:name w:val="Table Grid"/>
    <w:basedOn w:val="a1"/>
    <w:uiPriority w:val="59"/>
    <w:rsid w:val="0095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A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A4D2F"/>
  </w:style>
  <w:style w:type="paragraph" w:styleId="a6">
    <w:name w:val="footer"/>
    <w:basedOn w:val="a"/>
    <w:link w:val="Char0"/>
    <w:uiPriority w:val="99"/>
    <w:semiHidden/>
    <w:unhideWhenUsed/>
    <w:rsid w:val="00EA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A4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4</cp:revision>
  <dcterms:created xsi:type="dcterms:W3CDTF">2020-03-27T09:18:00Z</dcterms:created>
  <dcterms:modified xsi:type="dcterms:W3CDTF">2020-03-27T10:42:00Z</dcterms:modified>
</cp:coreProperties>
</file>